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25" w:rsidRPr="00BE1D2D" w:rsidRDefault="00BE7979">
      <w:pPr>
        <w:rPr>
          <w:lang w:val="bg-BG"/>
        </w:rPr>
      </w:pPr>
    </w:p>
    <w:p w:rsidR="00BE1D2D" w:rsidRPr="00BE1D2D" w:rsidRDefault="00BE1D2D" w:rsidP="00BE1D2D">
      <w:pPr>
        <w:spacing w:after="0"/>
        <w:ind w:left="4706" w:hanging="311"/>
        <w:rPr>
          <w:lang w:val="bg-BG"/>
        </w:rPr>
      </w:pPr>
      <w:r w:rsidRPr="00BE1D2D">
        <w:rPr>
          <w:lang w:val="bg-BG"/>
        </w:rPr>
        <w:t>До Парламентарната комисия по въпросите на    децата,</w:t>
      </w:r>
    </w:p>
    <w:p w:rsidR="00BE1D2D" w:rsidRPr="00BE1D2D" w:rsidRDefault="00BE1D2D" w:rsidP="00BE1D2D">
      <w:pPr>
        <w:spacing w:after="0"/>
        <w:ind w:left="4706"/>
        <w:rPr>
          <w:lang w:val="bg-BG"/>
        </w:rPr>
      </w:pPr>
      <w:r w:rsidRPr="00BE1D2D">
        <w:rPr>
          <w:lang w:val="bg-BG"/>
        </w:rPr>
        <w:t>младежта и спорта</w:t>
      </w:r>
    </w:p>
    <w:p w:rsidR="00BE1D2D" w:rsidRPr="00BE1D2D" w:rsidRDefault="00BE1D2D" w:rsidP="00BE1D2D">
      <w:pPr>
        <w:spacing w:after="0"/>
        <w:ind w:left="4706"/>
        <w:rPr>
          <w:lang w:val="bg-BG"/>
        </w:rPr>
      </w:pPr>
      <w:r w:rsidRPr="00BE1D2D">
        <w:rPr>
          <w:lang w:val="bg-BG"/>
        </w:rPr>
        <w:t>Парламентарната комисия по правни въпроси</w:t>
      </w:r>
    </w:p>
    <w:p w:rsidR="00BE1D2D" w:rsidRPr="00BE1D2D" w:rsidRDefault="00BE1D2D" w:rsidP="00BE1D2D">
      <w:pPr>
        <w:spacing w:after="0"/>
        <w:ind w:left="4706"/>
        <w:rPr>
          <w:lang w:val="bg-BG"/>
        </w:rPr>
      </w:pPr>
      <w:r w:rsidRPr="00BE1D2D">
        <w:rPr>
          <w:lang w:val="bg-BG"/>
        </w:rPr>
        <w:t>Народно събрание на Република България</w:t>
      </w:r>
    </w:p>
    <w:p w:rsidR="00BE1D2D" w:rsidRPr="00BE1D2D" w:rsidRDefault="00BE1D2D" w:rsidP="00BE1D2D">
      <w:pPr>
        <w:rPr>
          <w:lang w:val="bg-BG"/>
        </w:rPr>
      </w:pPr>
    </w:p>
    <w:p w:rsidR="00BE1D2D" w:rsidRPr="00BE1D2D" w:rsidRDefault="00BE1D2D" w:rsidP="00BE1D2D">
      <w:pPr>
        <w:ind w:firstLine="720"/>
        <w:rPr>
          <w:lang w:val="bg-BG"/>
        </w:rPr>
      </w:pPr>
      <w:r w:rsidRPr="00BE1D2D">
        <w:rPr>
          <w:lang w:val="bg-BG"/>
        </w:rPr>
        <w:t>Уважаеми дами и господа,</w:t>
      </w:r>
    </w:p>
    <w:p w:rsidR="00BE1D2D" w:rsidRPr="00BE1D2D" w:rsidRDefault="00BE1D2D" w:rsidP="00AF59DB">
      <w:pPr>
        <w:spacing w:after="0"/>
        <w:ind w:firstLine="720"/>
        <w:jc w:val="both"/>
        <w:rPr>
          <w:lang w:val="bg-BG"/>
        </w:rPr>
      </w:pPr>
      <w:r>
        <w:rPr>
          <w:lang w:val="bg-BG"/>
        </w:rPr>
        <w:t>Сдружение „Лекари на света“ – клон Сливен</w:t>
      </w:r>
      <w:r w:rsidRPr="00BE1D2D">
        <w:rPr>
          <w:lang w:val="bg-BG"/>
        </w:rPr>
        <w:t xml:space="preserve"> е неправителстве</w:t>
      </w:r>
      <w:r>
        <w:rPr>
          <w:lang w:val="bg-BG"/>
        </w:rPr>
        <w:t>на организация, работеща от 2006</w:t>
      </w:r>
      <w:r w:rsidRPr="00BE1D2D">
        <w:rPr>
          <w:lang w:val="bg-BG"/>
        </w:rPr>
        <w:t xml:space="preserve"> г. </w:t>
      </w:r>
      <w:r>
        <w:rPr>
          <w:lang w:val="bg-BG"/>
        </w:rPr>
        <w:t xml:space="preserve">за подобряване на достъпа на маргинализирани групи до качествени здравни грижи. </w:t>
      </w:r>
      <w:r w:rsidR="00AF59DB">
        <w:rPr>
          <w:lang w:val="bg-BG"/>
        </w:rPr>
        <w:t xml:space="preserve">Сдружението е </w:t>
      </w:r>
      <w:r w:rsidR="00AF59DB" w:rsidRPr="009F47EC">
        <w:rPr>
          <w:lang w:val="bg-BG"/>
        </w:rPr>
        <w:t>и близък партньор</w:t>
      </w:r>
      <w:r w:rsidR="00AF59DB">
        <w:rPr>
          <w:lang w:val="bg-BG"/>
        </w:rPr>
        <w:t xml:space="preserve"> </w:t>
      </w:r>
      <w:r>
        <w:rPr>
          <w:lang w:val="bg-BG"/>
        </w:rPr>
        <w:t xml:space="preserve">на Националната мрежа за децата. </w:t>
      </w:r>
      <w:r w:rsidRPr="00BE1D2D">
        <w:rPr>
          <w:lang w:val="bg-BG"/>
        </w:rPr>
        <w:t>Насърчаването, защитата и сп</w:t>
      </w:r>
      <w:r>
        <w:rPr>
          <w:lang w:val="bg-BG"/>
        </w:rPr>
        <w:t xml:space="preserve">азването на правата на детето и </w:t>
      </w:r>
      <w:r w:rsidRPr="00BE1D2D">
        <w:rPr>
          <w:lang w:val="bg-BG"/>
        </w:rPr>
        <w:t>съблюдаването на най-добрите интереси на децата са водещи принципи в нашата работа.</w:t>
      </w:r>
    </w:p>
    <w:p w:rsidR="00BE1D2D" w:rsidRDefault="00BE1D2D" w:rsidP="00AF59DB">
      <w:pPr>
        <w:spacing w:before="120" w:after="0"/>
        <w:ind w:firstLine="720"/>
        <w:jc w:val="both"/>
        <w:rPr>
          <w:lang w:val="bg-BG"/>
        </w:rPr>
      </w:pPr>
      <w:r w:rsidRPr="00BE1D2D">
        <w:rPr>
          <w:lang w:val="bg-BG"/>
        </w:rPr>
        <w:t>Запознахме се с текста на Законопроекта за изменение и допълнение на Закона за закрила на детето</w:t>
      </w:r>
      <w:r>
        <w:rPr>
          <w:lang w:val="bg-BG"/>
        </w:rPr>
        <w:t xml:space="preserve"> </w:t>
      </w:r>
      <w:r w:rsidRPr="00BE1D2D">
        <w:rPr>
          <w:lang w:val="bg-BG"/>
        </w:rPr>
        <w:t>със сигнатура № 0054-01-111, внесен на 04.12.2020 г. и изпратените досега ста</w:t>
      </w:r>
      <w:r w:rsidR="00AF59DB">
        <w:rPr>
          <w:lang w:val="bg-BG"/>
        </w:rPr>
        <w:t xml:space="preserve">новища по този </w:t>
      </w:r>
      <w:r w:rsidRPr="00BE1D2D">
        <w:rPr>
          <w:lang w:val="bg-BG"/>
        </w:rPr>
        <w:t>законопроект. Изцяло подкрепяме становищата, изпратени от Национал</w:t>
      </w:r>
      <w:r w:rsidR="00AF59DB">
        <w:rPr>
          <w:lang w:val="bg-BG"/>
        </w:rPr>
        <w:t xml:space="preserve">на мрежа за децата и УНИЦЕФ. На </w:t>
      </w:r>
      <w:r w:rsidRPr="00BE1D2D">
        <w:rPr>
          <w:lang w:val="bg-BG"/>
        </w:rPr>
        <w:t xml:space="preserve">база аргументите, описани в тези две становища и предвид експертизата на двете организации </w:t>
      </w:r>
      <w:r w:rsidR="00AF59DB">
        <w:rPr>
          <w:lang w:val="bg-BG"/>
        </w:rPr>
        <w:t>–</w:t>
      </w:r>
      <w:r w:rsidRPr="00BE1D2D">
        <w:rPr>
          <w:lang w:val="bg-BG"/>
        </w:rPr>
        <w:t xml:space="preserve"> най</w:t>
      </w:r>
      <w:r w:rsidR="00AF59DB">
        <w:rPr>
          <w:lang w:val="bg-BG"/>
        </w:rPr>
        <w:t>-</w:t>
      </w:r>
      <w:r w:rsidRPr="00BE1D2D">
        <w:rPr>
          <w:lang w:val="bg-BG"/>
        </w:rPr>
        <w:t>голямата в България мрежа от неправителствени организации,</w:t>
      </w:r>
      <w:r w:rsidR="00AF59DB">
        <w:rPr>
          <w:lang w:val="bg-BG"/>
        </w:rPr>
        <w:t xml:space="preserve"> работещи с деца и семейства, и </w:t>
      </w:r>
      <w:r w:rsidRPr="00BE1D2D">
        <w:rPr>
          <w:lang w:val="bg-BG"/>
        </w:rPr>
        <w:t>организацията, представляваща ООН по въпросите за децата и работеща в</w:t>
      </w:r>
      <w:r w:rsidR="00AF59DB">
        <w:rPr>
          <w:lang w:val="bg-BG"/>
        </w:rPr>
        <w:t xml:space="preserve"> 190 държави и територии, за да </w:t>
      </w:r>
      <w:r w:rsidRPr="00BE1D2D">
        <w:rPr>
          <w:lang w:val="bg-BG"/>
        </w:rPr>
        <w:t>отстоява правата на всяко дете, смятаме, че законопроектът следва да бъде отхвърлен в цялост.</w:t>
      </w:r>
    </w:p>
    <w:p w:rsidR="00AF59DB" w:rsidRPr="00BE1D2D" w:rsidRDefault="00AF59DB" w:rsidP="00AF59DB">
      <w:pPr>
        <w:spacing w:after="0"/>
        <w:ind w:firstLine="720"/>
        <w:rPr>
          <w:lang w:val="bg-BG"/>
        </w:rPr>
      </w:pPr>
    </w:p>
    <w:p w:rsidR="00AF59DB" w:rsidRDefault="00AF59DB" w:rsidP="00AF59DB">
      <w:pPr>
        <w:jc w:val="right"/>
        <w:rPr>
          <w:lang w:val="bg-BG"/>
        </w:rPr>
      </w:pPr>
    </w:p>
    <w:p w:rsidR="00BE1D2D" w:rsidRPr="00BE1D2D" w:rsidRDefault="00AF59DB" w:rsidP="00AF59DB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</w:t>
      </w:r>
      <w:r w:rsidR="00BE1D2D" w:rsidRPr="00BE1D2D">
        <w:rPr>
          <w:lang w:val="bg-BG"/>
        </w:rPr>
        <w:t>С уважение,</w:t>
      </w:r>
    </w:p>
    <w:p w:rsidR="00BE1D2D" w:rsidRPr="00BE1D2D" w:rsidRDefault="00AF59DB" w:rsidP="00AF59DB">
      <w:pPr>
        <w:spacing w:after="0"/>
        <w:ind w:left="6379"/>
        <w:rPr>
          <w:lang w:val="bg-BG"/>
        </w:rPr>
      </w:pPr>
      <w:r>
        <w:rPr>
          <w:lang w:val="bg-BG"/>
        </w:rPr>
        <w:t>Андреа-Ливиа Отал</w:t>
      </w:r>
    </w:p>
    <w:p w:rsidR="00BE1D2D" w:rsidRPr="00BE1D2D" w:rsidRDefault="00AF59DB" w:rsidP="00AF59DB">
      <w:pPr>
        <w:spacing w:after="0"/>
        <w:ind w:left="6379"/>
        <w:rPr>
          <w:lang w:val="bg-BG"/>
        </w:rPr>
      </w:pPr>
      <w:r>
        <w:rPr>
          <w:lang w:val="bg-BG"/>
        </w:rPr>
        <w:t>Главен кооринатор</w:t>
      </w:r>
    </w:p>
    <w:p w:rsidR="00BE1D2D" w:rsidRDefault="00AF59DB" w:rsidP="00AF59DB">
      <w:pPr>
        <w:spacing w:after="0"/>
        <w:ind w:left="6379"/>
        <w:rPr>
          <w:lang w:val="bg-BG"/>
        </w:rPr>
      </w:pPr>
      <w:r>
        <w:rPr>
          <w:lang w:val="bg-BG"/>
        </w:rPr>
        <w:t>Сдружение „Лекари на света“ – клон Сливен</w:t>
      </w:r>
    </w:p>
    <w:p w:rsidR="00AF59DB" w:rsidRDefault="00AF59DB" w:rsidP="00AF59DB">
      <w:pPr>
        <w:spacing w:after="0"/>
        <w:ind w:left="6379"/>
        <w:rPr>
          <w:lang w:val="bg-BG"/>
        </w:rPr>
      </w:pPr>
    </w:p>
    <w:p w:rsidR="00AF59DB" w:rsidRDefault="00AF59DB" w:rsidP="00AF59DB">
      <w:pPr>
        <w:spacing w:after="0"/>
        <w:rPr>
          <w:lang w:val="bg-BG"/>
        </w:rPr>
      </w:pPr>
      <w:bookmarkStart w:id="0" w:name="_GoBack"/>
      <w:bookmarkEnd w:id="0"/>
    </w:p>
    <w:sectPr w:rsidR="00AF59D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79" w:rsidRDefault="00BE7979" w:rsidP="00BE1D2D">
      <w:pPr>
        <w:spacing w:after="0" w:line="240" w:lineRule="auto"/>
      </w:pPr>
      <w:r>
        <w:separator/>
      </w:r>
    </w:p>
  </w:endnote>
  <w:endnote w:type="continuationSeparator" w:id="0">
    <w:p w:rsidR="00BE7979" w:rsidRDefault="00BE7979" w:rsidP="00BE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79" w:rsidRDefault="00BE7979" w:rsidP="00BE1D2D">
      <w:pPr>
        <w:spacing w:after="0" w:line="240" w:lineRule="auto"/>
      </w:pPr>
      <w:r>
        <w:separator/>
      </w:r>
    </w:p>
  </w:footnote>
  <w:footnote w:type="continuationSeparator" w:id="0">
    <w:p w:rsidR="00BE7979" w:rsidRDefault="00BE7979" w:rsidP="00BE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2D" w:rsidRDefault="00BE1D2D">
    <w:pPr>
      <w:pStyle w:val="Header"/>
    </w:pPr>
    <w:r>
      <w:rPr>
        <w:noProof/>
        <w:lang w:val="en-US"/>
      </w:rPr>
      <w:drawing>
        <wp:inline distT="0" distB="0" distL="0" distR="0" wp14:anchorId="11D9DD35">
          <wp:extent cx="5761355" cy="7073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2D"/>
    <w:rsid w:val="00283F57"/>
    <w:rsid w:val="0078523D"/>
    <w:rsid w:val="009F47EC"/>
    <w:rsid w:val="00A66EAD"/>
    <w:rsid w:val="00AF59DB"/>
    <w:rsid w:val="00B21711"/>
    <w:rsid w:val="00BE1D2D"/>
    <w:rsid w:val="00B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91B04"/>
  <w15:chartTrackingRefBased/>
  <w15:docId w15:val="{AAD3EA23-698E-426D-92DF-E2F77822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D2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D2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Rositsa Kratunkova</dc:creator>
  <cp:keywords/>
  <dc:description/>
  <cp:lastModifiedBy>Rositsa Kratunkova</cp:lastModifiedBy>
  <cp:revision>2</cp:revision>
  <dcterms:created xsi:type="dcterms:W3CDTF">2021-01-15T08:54:00Z</dcterms:created>
  <dcterms:modified xsi:type="dcterms:W3CDTF">2021-01-22T16:31:00Z</dcterms:modified>
</cp:coreProperties>
</file>